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80A0E6B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11ED4F" w14:textId="77777777" w:rsidR="00472039" w:rsidRDefault="000002FA" w:rsidP="004720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72039" w:rsidRPr="00472039">
        <w:rPr>
          <w:rFonts w:ascii="Arial" w:eastAsia="Arial" w:hAnsi="Arial" w:cs="Arial"/>
          <w:b/>
          <w:bCs/>
          <w:sz w:val="20"/>
          <w:szCs w:val="20"/>
        </w:rPr>
        <w:t xml:space="preserve">Stavební úpravy pro instalaci lůžkových ramp v Pardubické nemocnici </w:t>
      </w:r>
    </w:p>
    <w:p w14:paraId="105EC689" w14:textId="59841B4D" w:rsidR="000002FA" w:rsidRPr="00334AAD" w:rsidRDefault="00472039" w:rsidP="004720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 </w:t>
      </w:r>
      <w:r w:rsidRPr="00472039">
        <w:rPr>
          <w:rFonts w:ascii="Arial" w:eastAsia="Arial" w:hAnsi="Arial" w:cs="Arial"/>
          <w:b/>
          <w:bCs/>
          <w:sz w:val="20"/>
          <w:szCs w:val="20"/>
        </w:rPr>
        <w:t>ETAPA 3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A562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A562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A562C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A562C" w:rsidRDefault="004A56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4A562C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A562C" w:rsidRDefault="004A562C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A562C" w:rsidRDefault="004A562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45B4"/>
    <w:rsid w:val="00461741"/>
    <w:rsid w:val="00472039"/>
    <w:rsid w:val="004A562C"/>
    <w:rsid w:val="00503D5A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7</cp:revision>
  <dcterms:created xsi:type="dcterms:W3CDTF">2023-01-22T12:59:00Z</dcterms:created>
  <dcterms:modified xsi:type="dcterms:W3CDTF">2024-02-16T10:28:00Z</dcterms:modified>
</cp:coreProperties>
</file>